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8D0" w:rsidRPr="006823F2" w:rsidRDefault="006F28D0" w:rsidP="006F28D0">
      <w:pPr>
        <w:rPr>
          <w:rFonts w:ascii="Arial" w:hAnsi="Arial"/>
          <w:i/>
          <w:sz w:val="28"/>
          <w:lang w:val="en-GB"/>
        </w:rPr>
      </w:pPr>
      <w:r w:rsidRPr="006823F2">
        <w:rPr>
          <w:rFonts w:ascii="Arial" w:hAnsi="Arial"/>
          <w:i/>
          <w:sz w:val="28"/>
          <w:lang w:val="en-GB"/>
        </w:rPr>
        <w:t>June 21: Mini-plane in A.A. training</w:t>
      </w:r>
    </w:p>
    <w:p w:rsidR="006F28D0" w:rsidRPr="006823F2" w:rsidRDefault="006F28D0" w:rsidP="006F28D0">
      <w:pPr>
        <w:rPr>
          <w:rFonts w:ascii="Arial" w:hAnsi="Arial"/>
          <w:lang w:val="en-GB"/>
        </w:rPr>
      </w:pPr>
    </w:p>
    <w:p w:rsidR="006F28D0" w:rsidRPr="006823F2" w:rsidRDefault="006F28D0" w:rsidP="006F28D0">
      <w:pPr>
        <w:rPr>
          <w:rFonts w:ascii="Arial" w:hAnsi="Arial"/>
          <w:lang w:val="en-GB"/>
        </w:rPr>
      </w:pPr>
      <w:r w:rsidRPr="006823F2">
        <w:rPr>
          <w:rFonts w:ascii="Arial" w:hAnsi="Arial"/>
          <w:i/>
          <w:lang w:val="en-GB"/>
        </w:rPr>
        <w:t>The post-war years presented Sweden with a multitude of military gadgets:</w:t>
      </w:r>
    </w:p>
    <w:p w:rsidR="006F28D0" w:rsidRPr="006823F2" w:rsidRDefault="006F28D0" w:rsidP="006F28D0">
      <w:pPr>
        <w:rPr>
          <w:rFonts w:ascii="Arial" w:hAnsi="Arial"/>
          <w:lang w:val="en-GB"/>
        </w:rPr>
      </w:pPr>
    </w:p>
    <w:p w:rsidR="006F28D0" w:rsidRPr="006823F2" w:rsidRDefault="006F28D0" w:rsidP="006F28D0">
      <w:pPr>
        <w:rPr>
          <w:rFonts w:ascii="Arial" w:hAnsi="Arial"/>
          <w:i/>
          <w:lang w:val="en-GB"/>
        </w:rPr>
      </w:pPr>
      <w:r w:rsidRPr="006823F2">
        <w:rPr>
          <w:rFonts w:ascii="Arial" w:hAnsi="Arial"/>
          <w:i/>
          <w:lang w:val="en-GB"/>
        </w:rPr>
        <w:t xml:space="preserve">”ENGLISH MINIATURE PLANE TRAINING SWEDISH ANTI-AIRCRAFT DEFENCE. Stockholm, June 21 (TT). The English Air Major and test pilot Tommy Rose, who has come to Stockholm with the specially constructed British target towing plane Martinet, </w:t>
      </w:r>
      <w:proofErr w:type="spellStart"/>
      <w:r w:rsidRPr="006823F2">
        <w:rPr>
          <w:rFonts w:ascii="Arial" w:hAnsi="Arial"/>
          <w:i/>
          <w:lang w:val="en-GB"/>
        </w:rPr>
        <w:t>exibited</w:t>
      </w:r>
      <w:proofErr w:type="spellEnd"/>
      <w:r w:rsidRPr="006823F2">
        <w:rPr>
          <w:rFonts w:ascii="Arial" w:hAnsi="Arial"/>
          <w:i/>
          <w:lang w:val="en-GB"/>
        </w:rPr>
        <w:t xml:space="preserve"> on Thursday the plane to the Swedish expertise. He had generously offered to entertain with champagne if anyone managed to shoot down the miniature plane which make up the target of the tow. It had taken the British Navy ten years to learn that art in a safe way. The Swedish Coastal Artillery men needed six salvos of five shots with their </w:t>
      </w:r>
      <w:smartTag w:uri="urn:schemas-microsoft-com:office:smarttags" w:element="metricconverter">
        <w:smartTagPr>
          <w:attr w:name="ProductID" w:val="40 mm"/>
        </w:smartTagPr>
        <w:r w:rsidRPr="006823F2">
          <w:rPr>
            <w:rFonts w:ascii="Arial" w:hAnsi="Arial"/>
            <w:i/>
            <w:lang w:val="en-GB"/>
          </w:rPr>
          <w:t>40 mm</w:t>
        </w:r>
      </w:smartTag>
      <w:r w:rsidRPr="006823F2">
        <w:rPr>
          <w:rFonts w:ascii="Arial" w:hAnsi="Arial"/>
          <w:i/>
          <w:lang w:val="en-GB"/>
        </w:rPr>
        <w:t xml:space="preserve"> </w:t>
      </w:r>
      <w:proofErr w:type="spellStart"/>
      <w:r w:rsidRPr="006823F2">
        <w:rPr>
          <w:rFonts w:ascii="Arial" w:hAnsi="Arial"/>
          <w:i/>
          <w:lang w:val="en-GB"/>
        </w:rPr>
        <w:t>Bofors</w:t>
      </w:r>
      <w:proofErr w:type="spellEnd"/>
      <w:r w:rsidRPr="006823F2">
        <w:rPr>
          <w:rFonts w:ascii="Arial" w:hAnsi="Arial"/>
          <w:i/>
          <w:lang w:val="en-GB"/>
        </w:rPr>
        <w:t xml:space="preserve"> gun to score the hit, but then they also shot of the towing line so that the [miniature] plane crashed to the ground. The trial shootings will continue the coming days in co-operation between </w:t>
      </w:r>
      <w:proofErr w:type="spellStart"/>
      <w:r w:rsidRPr="006823F2">
        <w:rPr>
          <w:rFonts w:ascii="Arial" w:hAnsi="Arial"/>
          <w:i/>
          <w:lang w:val="en-GB"/>
        </w:rPr>
        <w:t>Svensk</w:t>
      </w:r>
      <w:proofErr w:type="spellEnd"/>
      <w:r w:rsidRPr="006823F2">
        <w:rPr>
          <w:rFonts w:ascii="Arial" w:hAnsi="Arial"/>
          <w:i/>
          <w:lang w:val="en-GB"/>
        </w:rPr>
        <w:t xml:space="preserve"> </w:t>
      </w:r>
      <w:proofErr w:type="spellStart"/>
      <w:r w:rsidRPr="006823F2">
        <w:rPr>
          <w:rFonts w:ascii="Arial" w:hAnsi="Arial"/>
          <w:i/>
          <w:lang w:val="en-GB"/>
        </w:rPr>
        <w:t>flygtjänst</w:t>
      </w:r>
      <w:proofErr w:type="spellEnd"/>
      <w:r w:rsidRPr="006823F2">
        <w:rPr>
          <w:rFonts w:ascii="Arial" w:hAnsi="Arial"/>
          <w:i/>
          <w:lang w:val="en-GB"/>
        </w:rPr>
        <w:t xml:space="preserve"> and military authorities.” </w:t>
      </w:r>
    </w:p>
    <w:p w:rsidR="006F28D0" w:rsidRPr="006823F2" w:rsidRDefault="006F28D0" w:rsidP="006F28D0">
      <w:pPr>
        <w:rPr>
          <w:rFonts w:ascii="Arial" w:hAnsi="Arial"/>
          <w:i/>
          <w:lang w:val="en-GB"/>
        </w:rPr>
      </w:pPr>
    </w:p>
    <w:p w:rsidR="006F28D0" w:rsidRPr="006823F2" w:rsidRDefault="006F28D0" w:rsidP="006F28D0">
      <w:pPr>
        <w:rPr>
          <w:rFonts w:ascii="Arial" w:hAnsi="Arial"/>
          <w:i/>
          <w:lang w:val="en-GB"/>
        </w:rPr>
      </w:pPr>
      <w:r w:rsidRPr="006823F2">
        <w:rPr>
          <w:rFonts w:ascii="Arial" w:hAnsi="Arial"/>
          <w:i/>
          <w:lang w:val="en-GB"/>
        </w:rPr>
        <w:t xml:space="preserve">Source: </w:t>
      </w:r>
      <w:proofErr w:type="spellStart"/>
      <w:r w:rsidRPr="006823F2">
        <w:rPr>
          <w:rFonts w:ascii="Arial" w:hAnsi="Arial"/>
          <w:i/>
          <w:lang w:val="en-GB"/>
        </w:rPr>
        <w:t>Umebladet</w:t>
      </w:r>
      <w:proofErr w:type="spellEnd"/>
      <w:r w:rsidRPr="006823F2">
        <w:rPr>
          <w:rFonts w:ascii="Arial" w:hAnsi="Arial"/>
          <w:i/>
          <w:lang w:val="en-GB"/>
        </w:rPr>
        <w:t xml:space="preserve">, June 22.  </w:t>
      </w:r>
    </w:p>
    <w:p w:rsidR="00987E1B" w:rsidRDefault="00987E1B"/>
    <w:sectPr w:rsidR="00987E1B" w:rsidSect="00987E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6F28D0"/>
    <w:rsid w:val="006F28D0"/>
    <w:rsid w:val="00987E1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8D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825</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2013-02-21T15:06:00Z</dcterms:created>
  <dcterms:modified xsi:type="dcterms:W3CDTF">2013-02-21T15:07:00Z</dcterms:modified>
</cp:coreProperties>
</file>